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D5" w:rsidRPr="008A2CD5" w:rsidRDefault="008A2CD5" w:rsidP="008A2CD5">
      <w:pPr>
        <w:rPr>
          <w:rFonts w:ascii="Times New Roman" w:eastAsia="Times New Roman" w:hAnsi="Times New Roman" w:cs="Times New Roman"/>
          <w:lang w:eastAsia="it-IT"/>
        </w:rPr>
      </w:pPr>
      <w:r w:rsidRPr="008A2CD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Esequie per </w:t>
      </w:r>
      <w:proofErr w:type="spellStart"/>
      <w:r w:rsidRPr="008A2CD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mons</w:t>
      </w:r>
      <w:proofErr w:type="spellEnd"/>
      <w:r w:rsidRPr="008A2CD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. </w:t>
      </w:r>
      <w:proofErr w:type="gramStart"/>
      <w:r w:rsidRPr="008A2CD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Luigi  </w:t>
      </w:r>
      <w:proofErr w:type="spellStart"/>
      <w:r w:rsidRPr="008A2CD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Bommarito</w:t>
      </w:r>
      <w:proofErr w:type="spellEnd"/>
      <w:proofErr w:type="gramEnd"/>
      <w:r w:rsidRPr="008A2CD5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– Terrasini 21 ottobre 2019</w:t>
      </w:r>
    </w:p>
    <w:p w:rsidR="008A2CD5" w:rsidRDefault="008A2CD5" w:rsidP="008A2CD5">
      <w:r>
        <w:t xml:space="preserve">Saluto di </w:t>
      </w:r>
      <w:proofErr w:type="spellStart"/>
      <w:r>
        <w:t>mons</w:t>
      </w:r>
      <w:proofErr w:type="spellEnd"/>
      <w:r>
        <w:t>. Michele Pennisi, arcivescovo di Morreale</w:t>
      </w:r>
      <w:bookmarkStart w:id="0" w:name="_GoBack"/>
      <w:bookmarkEnd w:id="0"/>
    </w:p>
    <w:p w:rsidR="008A2CD5" w:rsidRDefault="008A2CD5" w:rsidP="008A2CD5"/>
    <w:p w:rsidR="008A2CD5" w:rsidRDefault="008A2CD5" w:rsidP="008A2CD5">
      <w:r>
        <w:t xml:space="preserve">All’inizio di questa celebrazione eucaristica nella quale diamo l’ultimo saluto cristiano a S.E. </w:t>
      </w:r>
      <w:proofErr w:type="spellStart"/>
      <w:r>
        <w:t>Mons</w:t>
      </w:r>
      <w:proofErr w:type="spellEnd"/>
      <w:r>
        <w:t xml:space="preserve">. Luigi </w:t>
      </w:r>
      <w:proofErr w:type="spellStart"/>
      <w:proofErr w:type="gramStart"/>
      <w:r>
        <w:t>Bommarito</w:t>
      </w:r>
      <w:proofErr w:type="spellEnd"/>
      <w:r>
        <w:t xml:space="preserve"> ,</w:t>
      </w:r>
      <w:proofErr w:type="gramEnd"/>
      <w:r>
        <w:t xml:space="preserve"> desidero ringraziare l’Arcivescovo di Catania e Presidente della Conferenza Episcopale Siciliana S.E. </w:t>
      </w:r>
      <w:proofErr w:type="spellStart"/>
      <w:r>
        <w:t>Mons</w:t>
      </w:r>
      <w:proofErr w:type="spellEnd"/>
      <w:r>
        <w:t xml:space="preserve">. Salvatore </w:t>
      </w:r>
      <w:proofErr w:type="spellStart"/>
      <w:r>
        <w:t>Gristina</w:t>
      </w:r>
      <w:proofErr w:type="spellEnd"/>
      <w:r>
        <w:t xml:space="preserve">, l’arcivescovo di Agrigento Sua Eminenza il card. Franco Montenegro, i Carissimi confratelli vescovi e presbiteri, le gentili </w:t>
      </w:r>
      <w:proofErr w:type="gramStart"/>
      <w:r>
        <w:t>autorità ,i</w:t>
      </w:r>
      <w:proofErr w:type="gramEnd"/>
      <w:r>
        <w:t xml:space="preserve"> parenti  dell’arcivescovo defunto e tutti Voi fratelli e sorelle in Cristo accorsi così numerosi per ringraziare il Signore per il dono che Egli ha fatto alla nostra Chiesa  di Monreale e alle Chiese di Agrigento e di Catania attraverso il ministero presbiterale ed episcopale di </w:t>
      </w:r>
      <w:proofErr w:type="spellStart"/>
      <w:r>
        <w:t>mons</w:t>
      </w:r>
      <w:proofErr w:type="spellEnd"/>
      <w:r>
        <w:t xml:space="preserve">. </w:t>
      </w:r>
      <w:proofErr w:type="spellStart"/>
      <w:r>
        <w:t>Bommarito</w:t>
      </w:r>
      <w:proofErr w:type="spellEnd"/>
      <w:r>
        <w:t xml:space="preserve">, che in questi ultimi anni, assistito amorevolmente dai suoi familiari e dai presbiteri di Terrasini, </w:t>
      </w:r>
      <w:proofErr w:type="gramStart"/>
      <w:r>
        <w:t>ha  accolto</w:t>
      </w:r>
      <w:proofErr w:type="gramEnd"/>
      <w:r>
        <w:t xml:space="preserve"> la sofferenza con il sorriso sul volto, espressione concreta della gioia del suo cuore per l’incontro con Dio.</w:t>
      </w:r>
    </w:p>
    <w:p w:rsidR="008A2CD5" w:rsidRDefault="008A2CD5" w:rsidP="008A2CD5"/>
    <w:p w:rsidR="008A2CD5" w:rsidRDefault="008A2CD5" w:rsidP="008A2CD5">
      <w:r>
        <w:t xml:space="preserve">Oggi vogliamo ripetere con San </w:t>
      </w:r>
      <w:proofErr w:type="spellStart"/>
      <w:r>
        <w:t>Girolamo:"È</w:t>
      </w:r>
      <w:proofErr w:type="spellEnd"/>
      <w:r>
        <w:t xml:space="preserve"> un grande dolore averlo perduto, </w:t>
      </w:r>
      <w:proofErr w:type="gramStart"/>
      <w:r>
        <w:t>ma  Ti</w:t>
      </w:r>
      <w:proofErr w:type="gramEnd"/>
      <w:r>
        <w:t xml:space="preserve"> ringraziamo, o Dio, di averlo avuto, anzi di averlo ancora, perché chi torna al Signore non esce di casa" (San Girolamo, 85, 1).</w:t>
      </w:r>
    </w:p>
    <w:p w:rsidR="008A2CD5" w:rsidRDefault="008A2CD5" w:rsidP="008A2CD5"/>
    <w:p w:rsidR="008A2CD5" w:rsidRDefault="008A2CD5" w:rsidP="008A2CD5">
      <w:r>
        <w:t>Siamo certi, come credenti, che – come dice s. Agostino "non si perdono mai coloro che amiamo, perché possiamo sempre amarli in Colui che non si può perdere</w:t>
      </w:r>
      <w:proofErr w:type="gramStart"/>
      <w:r>
        <w:t>" .</w:t>
      </w:r>
      <w:proofErr w:type="gramEnd"/>
    </w:p>
    <w:p w:rsidR="008A2CD5" w:rsidRDefault="008A2CD5" w:rsidP="008A2CD5"/>
    <w:p w:rsidR="008A2CD5" w:rsidRDefault="008A2CD5" w:rsidP="008A2CD5">
      <w:proofErr w:type="spellStart"/>
      <w:r>
        <w:t>Mons</w:t>
      </w:r>
      <w:proofErr w:type="spellEnd"/>
      <w:r>
        <w:t xml:space="preserve">. </w:t>
      </w:r>
      <w:proofErr w:type="spellStart"/>
      <w:r>
        <w:t>Bommarito</w:t>
      </w:r>
      <w:proofErr w:type="spellEnd"/>
      <w:r>
        <w:t xml:space="preserve"> è nato a Terrasini 93 anni fa ed in questa chiesa parrocchiale ha ricevuto il battesimo e gli altri sacramenti dell’iniziazione cristiana.  In </w:t>
      </w:r>
      <w:proofErr w:type="gramStart"/>
      <w:r>
        <w:t>questa  parrocchia</w:t>
      </w:r>
      <w:proofErr w:type="gramEnd"/>
      <w:r>
        <w:t xml:space="preserve"> è stato delegato aspirante e responsabile  dei Giovani di AC.</w:t>
      </w:r>
    </w:p>
    <w:p w:rsidR="008A2CD5" w:rsidRDefault="008A2CD5" w:rsidP="008A2CD5"/>
    <w:p w:rsidR="008A2CD5" w:rsidRDefault="008A2CD5" w:rsidP="008A2CD5">
      <w:r>
        <w:t xml:space="preserve">       Fu Ordinato sacerdote il 2 aprile 1949 nella cattedrale di Monreale da S.E. </w:t>
      </w:r>
      <w:proofErr w:type="spellStart"/>
      <w:r>
        <w:t>Mons</w:t>
      </w:r>
      <w:proofErr w:type="spellEnd"/>
      <w:r>
        <w:t xml:space="preserve">. Ernesto Eugenio Filippi </w:t>
      </w:r>
      <w:proofErr w:type="gramStart"/>
      <w:r>
        <w:t>e  Consacrato</w:t>
      </w:r>
      <w:proofErr w:type="gramEnd"/>
      <w:r>
        <w:t xml:space="preserve"> Vescovo nella stessa cattedrale  il 1 giugno 1976, nella cattedrale di Monreale, da S. </w:t>
      </w:r>
      <w:proofErr w:type="spellStart"/>
      <w:r>
        <w:t>Em</w:t>
      </w:r>
      <w:proofErr w:type="spellEnd"/>
      <w:r>
        <w:t xml:space="preserve">.  </w:t>
      </w:r>
      <w:proofErr w:type="gramStart"/>
      <w:r>
        <w:t>il  Card</w:t>
      </w:r>
      <w:proofErr w:type="gramEnd"/>
      <w:r>
        <w:t xml:space="preserve">. Sebastiano Baggio e con i Vescovi </w:t>
      </w:r>
      <w:proofErr w:type="spellStart"/>
      <w:r>
        <w:t>conconsacranti</w:t>
      </w:r>
      <w:proofErr w:type="spellEnd"/>
      <w:r>
        <w:t xml:space="preserve">, S.E. </w:t>
      </w:r>
      <w:proofErr w:type="spellStart"/>
      <w:r>
        <w:t>Mons</w:t>
      </w:r>
      <w:proofErr w:type="spellEnd"/>
      <w:r>
        <w:t xml:space="preserve">. Corrado Mingo, Arcivescovo di Monreale e S.E. </w:t>
      </w:r>
      <w:proofErr w:type="spellStart"/>
      <w:r>
        <w:t>Mons</w:t>
      </w:r>
      <w:proofErr w:type="spellEnd"/>
      <w:r>
        <w:t>. Giuseppe Petralia, Vescovo di Agrigento.</w:t>
      </w:r>
    </w:p>
    <w:p w:rsidR="008A2CD5" w:rsidRDefault="008A2CD5" w:rsidP="008A2CD5">
      <w:r>
        <w:t xml:space="preserve">       Si è laureato in Filosofia ed in </w:t>
      </w:r>
      <w:proofErr w:type="spellStart"/>
      <w:r>
        <w:t>Utroque</w:t>
      </w:r>
      <w:proofErr w:type="spellEnd"/>
      <w:r>
        <w:t xml:space="preserve"> Iure presso la Pontificia Università </w:t>
      </w:r>
      <w:proofErr w:type="gramStart"/>
      <w:r>
        <w:t>Lateranense .</w:t>
      </w:r>
      <w:proofErr w:type="gramEnd"/>
      <w:r>
        <w:t xml:space="preserve"> Nella arcidiocesi di Monreale ha </w:t>
      </w:r>
      <w:proofErr w:type="gramStart"/>
      <w:r>
        <w:t>svolto  diversi</w:t>
      </w:r>
      <w:proofErr w:type="gramEnd"/>
      <w:r>
        <w:t xml:space="preserve"> ministeri. E’ stato vicerettore, padre spirituale, </w:t>
      </w:r>
      <w:proofErr w:type="gramStart"/>
      <w:r>
        <w:t>docente  nel</w:t>
      </w:r>
      <w:proofErr w:type="gramEnd"/>
      <w:r>
        <w:t xml:space="preserve"> nostro Seminario diocesano e Preside del Ginnasio-Liceo parificato, Canonico del Capitolo della Cattedrale, Direttore diocesano delle Opere Missionarie e  Delegato diocesano per l'Ecumenismo  e Giudice del Tribunale Ecclesiastico Regionale</w:t>
      </w:r>
    </w:p>
    <w:p w:rsidR="008A2CD5" w:rsidRDefault="008A2CD5" w:rsidP="008A2CD5">
      <w:r>
        <w:t xml:space="preserve">       Don Gino, come veniva chiamato </w:t>
      </w:r>
      <w:proofErr w:type="gramStart"/>
      <w:r>
        <w:t>familiarmente ,</w:t>
      </w:r>
      <w:proofErr w:type="gramEnd"/>
      <w:r>
        <w:t xml:space="preserve"> è  ricordato ancora oggi con gratitudine da molti  per la formazione di intere generazioni  come responsabile del Centro Studentesco e assistente spirituale della FUCI.</w:t>
      </w:r>
    </w:p>
    <w:p w:rsidR="008A2CD5" w:rsidRDefault="008A2CD5" w:rsidP="008A2CD5">
      <w:r>
        <w:t xml:space="preserve">       Il 18 marzo 1976 nominato da Papa Paolo VI Vescovo titolare di </w:t>
      </w:r>
      <w:proofErr w:type="spellStart"/>
      <w:r>
        <w:t>Vannida</w:t>
      </w:r>
      <w:proofErr w:type="spellEnd"/>
      <w:r>
        <w:t xml:space="preserve"> e ausiliare di Agrigento diocesi di cui divenne arcivescovo il 1 maggio </w:t>
      </w:r>
      <w:proofErr w:type="gramStart"/>
      <w:r>
        <w:t>1980 .</w:t>
      </w:r>
      <w:proofErr w:type="gramEnd"/>
      <w:r>
        <w:t xml:space="preserve"> Il 1 giugno 1988 fu </w:t>
      </w:r>
      <w:proofErr w:type="gramStart"/>
      <w:r>
        <w:t>trasferito  da</w:t>
      </w:r>
      <w:proofErr w:type="gramEnd"/>
      <w:r>
        <w:t xml:space="preserve"> Papa Giovanni Paolo II alla sede Arcivescovile di Catania, e dal 2000,  quando Catania fu elevata a sede Metropolitana,  divenne Metropolita sino al 7 giugno 2002, quando  per raggiunti limiti di età, lasciò Catania e si </w:t>
      </w:r>
      <w:proofErr w:type="spellStart"/>
      <w:r>
        <w:t>trasferi</w:t>
      </w:r>
      <w:proofErr w:type="spellEnd"/>
      <w:r>
        <w:t xml:space="preserve">  a Terrasini, sua città natale dove, dopo lunga infermità, è  stato chiamato a celebrare la liturgia celeste il 19 settembre .</w:t>
      </w:r>
    </w:p>
    <w:p w:rsidR="008A2CD5" w:rsidRDefault="008A2CD5" w:rsidP="008A2CD5">
      <w:r>
        <w:t xml:space="preserve">       Lo ricordiamo tutti come figura carismatica caratterizzata da doti umane e virtù </w:t>
      </w:r>
      <w:proofErr w:type="gramStart"/>
      <w:r>
        <w:t>sacerdotali  per</w:t>
      </w:r>
      <w:proofErr w:type="gramEnd"/>
      <w:r>
        <w:t xml:space="preserve"> la sua giovialità, il suo </w:t>
      </w:r>
      <w:proofErr w:type="spellStart"/>
      <w:r>
        <w:t>entusiasmo,la</w:t>
      </w:r>
      <w:proofErr w:type="spellEnd"/>
      <w:r>
        <w:t xml:space="preserve"> sua gioia contagiosa, il suo servizio appassionato alle Chiese di Monreale, Agrigento e Catania, il suo amore a Gesù Cristo e la sua filiale devozione alla Madonna delle Grazie.</w:t>
      </w:r>
    </w:p>
    <w:p w:rsidR="008A2CD5" w:rsidRDefault="008A2CD5" w:rsidP="008A2CD5">
      <w:r>
        <w:lastRenderedPageBreak/>
        <w:t xml:space="preserve">       In questi ultimi tempi ha affrontato con fede illuminata dalla speranza cristiana la </w:t>
      </w:r>
      <w:proofErr w:type="gramStart"/>
      <w:r>
        <w:t>malattia ,</w:t>
      </w:r>
      <w:proofErr w:type="gramEnd"/>
      <w:r>
        <w:t xml:space="preserve"> cosciente di completare ciò che nella sua carne mancava alla passione di Cristo a favore del suo corpo che è la Chiesa.</w:t>
      </w:r>
    </w:p>
    <w:p w:rsidR="008A2CD5" w:rsidRDefault="008A2CD5" w:rsidP="008A2CD5">
      <w:r>
        <w:t xml:space="preserve">         La sua vita come ha scritto nel suo testamento spirituale è stata “un tessuto di </w:t>
      </w:r>
      <w:proofErr w:type="spellStart"/>
      <w:proofErr w:type="gramStart"/>
      <w:r>
        <w:t>grazie,una</w:t>
      </w:r>
      <w:proofErr w:type="spellEnd"/>
      <w:proofErr w:type="gramEnd"/>
      <w:r>
        <w:t xml:space="preserve"> trama attraversata e vivificata ogni giorno dall’amore misericordioso di Dio”</w:t>
      </w:r>
    </w:p>
    <w:p w:rsidR="008A2CD5" w:rsidRDefault="008A2CD5" w:rsidP="008A2CD5"/>
    <w:p w:rsidR="008A2CD5" w:rsidRDefault="008A2CD5" w:rsidP="008A2CD5">
      <w:r>
        <w:t xml:space="preserve">     Questa celebrazione vuole costituire per ciascuno di noi un occasione per manifestare la nostra riconoscenza a </w:t>
      </w:r>
      <w:proofErr w:type="gramStart"/>
      <w:r>
        <w:t>chi ,</w:t>
      </w:r>
      <w:proofErr w:type="gramEnd"/>
      <w:r>
        <w:t xml:space="preserve"> come  pastore e sposo della Chiesa,  ha dedicato la sua esistenza  a servizio della diffusione del Regno di Dio.</w:t>
      </w:r>
    </w:p>
    <w:p w:rsidR="008A2CD5" w:rsidRDefault="008A2CD5" w:rsidP="008A2CD5"/>
    <w:p w:rsidR="008A2CD5" w:rsidRDefault="008A2CD5" w:rsidP="008A2CD5">
      <w:r>
        <w:t xml:space="preserve">       Assieme a tutto il presbiterio </w:t>
      </w:r>
      <w:proofErr w:type="gramStart"/>
      <w:r>
        <w:t>diocesano  sono</w:t>
      </w:r>
      <w:proofErr w:type="gramEnd"/>
      <w:r>
        <w:t xml:space="preserve"> vicino  con la preghiera e con l’affetto ai suoi familiari  ai quali desidero esprimere  la mia personale gratitudine per l’attenzione premurosa  che  gli hanno  manifestato in questi ultimi anni.</w:t>
      </w:r>
    </w:p>
    <w:p w:rsidR="008A2CD5" w:rsidRDefault="008A2CD5" w:rsidP="008A2CD5">
      <w:r>
        <w:t xml:space="preserve">       Vi invito </w:t>
      </w:r>
      <w:proofErr w:type="gramStart"/>
      <w:r>
        <w:t>a  unirvi</w:t>
      </w:r>
      <w:proofErr w:type="gramEnd"/>
      <w:r>
        <w:t xml:space="preserve"> alla nostra preghiera perché il nostro carissimo confratello arcivescovo  Luigi partecipi in pienezza e per sempre  in paradiso alla gioia  degli angeli e dei santi nel mistero  ineffabile “del fuoco dell’ amore trinitario”.</w:t>
      </w:r>
    </w:p>
    <w:p w:rsidR="008A2CD5" w:rsidRDefault="008A2CD5" w:rsidP="008A2CD5">
      <w:pPr>
        <w:jc w:val="right"/>
      </w:pPr>
    </w:p>
    <w:p w:rsidR="008A2CD5" w:rsidRDefault="008A2CD5" w:rsidP="008A2CD5">
      <w:r>
        <w:t xml:space="preserve">Terrasini </w:t>
      </w:r>
      <w:r>
        <w:t xml:space="preserve">21 Settembre 2019                </w:t>
      </w:r>
    </w:p>
    <w:p w:rsidR="008A2CD5" w:rsidRDefault="008A2CD5" w:rsidP="008A2CD5">
      <w:pPr>
        <w:jc w:val="right"/>
      </w:pPr>
    </w:p>
    <w:p w:rsidR="001E7D8E" w:rsidRDefault="008A2CD5" w:rsidP="008A2CD5">
      <w:pPr>
        <w:jc w:val="right"/>
      </w:pPr>
      <w:r>
        <w:t>+Michele Pennisi arcivescovo di Monreale</w:t>
      </w:r>
    </w:p>
    <w:sectPr w:rsidR="001E7D8E" w:rsidSect="002218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D5"/>
    <w:rsid w:val="001E7D8E"/>
    <w:rsid w:val="0022189E"/>
    <w:rsid w:val="008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93B34"/>
  <w14:defaultImageDpi w14:val="32767"/>
  <w15:chartTrackingRefBased/>
  <w15:docId w15:val="{C33697C9-0C59-9244-B063-0B298B4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2019-09-21T19:37:00Z</dcterms:created>
  <dcterms:modified xsi:type="dcterms:W3CDTF">2019-09-21T19:39:00Z</dcterms:modified>
</cp:coreProperties>
</file>